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D66F" w14:textId="77777777" w:rsidR="00C6426D" w:rsidRPr="00455D68" w:rsidRDefault="00C6426D" w:rsidP="00C6426D">
      <w:pPr>
        <w:ind w:firstLine="698"/>
        <w:jc w:val="right"/>
        <w:rPr>
          <w:sz w:val="22"/>
          <w:szCs w:val="22"/>
        </w:rPr>
      </w:pPr>
      <w:r w:rsidRPr="00455D68">
        <w:rPr>
          <w:b/>
          <w:bCs/>
          <w:sz w:val="22"/>
          <w:szCs w:val="22"/>
        </w:rPr>
        <w:t>В:</w:t>
      </w:r>
      <w:r w:rsidRPr="00455D68">
        <w:rPr>
          <w:b/>
          <w:bCs/>
          <w:sz w:val="22"/>
          <w:szCs w:val="22"/>
        </w:rPr>
        <w:tab/>
      </w:r>
      <w:r w:rsidRPr="00455D68">
        <w:rPr>
          <w:sz w:val="22"/>
          <w:szCs w:val="22"/>
        </w:rPr>
        <w:t xml:space="preserve">Наименование арбитражного суда, </w:t>
      </w:r>
    </w:p>
    <w:p w14:paraId="63B1AD84" w14:textId="76AA6F90" w:rsidR="00C6426D" w:rsidRPr="00455D68" w:rsidRDefault="00C6426D" w:rsidP="00C6426D">
      <w:pPr>
        <w:ind w:firstLine="698"/>
        <w:jc w:val="right"/>
        <w:rPr>
          <w:sz w:val="22"/>
          <w:szCs w:val="22"/>
        </w:rPr>
      </w:pPr>
      <w:r w:rsidRPr="00455D68">
        <w:rPr>
          <w:sz w:val="22"/>
          <w:szCs w:val="22"/>
        </w:rPr>
        <w:t>в который подается заявление</w:t>
      </w:r>
    </w:p>
    <w:p w14:paraId="325A9791" w14:textId="77777777" w:rsidR="00C6426D" w:rsidRPr="00455D68" w:rsidRDefault="00C6426D" w:rsidP="00C6426D">
      <w:pPr>
        <w:ind w:firstLine="698"/>
        <w:jc w:val="right"/>
        <w:rPr>
          <w:b/>
          <w:bCs/>
          <w:sz w:val="22"/>
          <w:szCs w:val="22"/>
        </w:rPr>
      </w:pPr>
    </w:p>
    <w:p w14:paraId="2F8FF7C4" w14:textId="78B72B58" w:rsidR="00C6426D" w:rsidRPr="00455D68" w:rsidRDefault="00C6426D" w:rsidP="00C6426D">
      <w:pPr>
        <w:ind w:firstLine="698"/>
        <w:jc w:val="right"/>
        <w:rPr>
          <w:sz w:val="22"/>
          <w:szCs w:val="22"/>
        </w:rPr>
      </w:pPr>
      <w:r w:rsidRPr="00455D68">
        <w:rPr>
          <w:b/>
          <w:bCs/>
          <w:sz w:val="22"/>
          <w:szCs w:val="22"/>
        </w:rPr>
        <w:t xml:space="preserve">            Истец:</w:t>
      </w:r>
      <w:r w:rsidRPr="00455D68">
        <w:rPr>
          <w:b/>
          <w:bCs/>
          <w:sz w:val="22"/>
          <w:szCs w:val="22"/>
        </w:rPr>
        <w:tab/>
        <w:t xml:space="preserve"> </w:t>
      </w:r>
      <w:r w:rsidRPr="00455D68">
        <w:rPr>
          <w:sz w:val="22"/>
          <w:szCs w:val="22"/>
        </w:rPr>
        <w:t>Наименование организации,</w:t>
      </w:r>
    </w:p>
    <w:p w14:paraId="4C755850" w14:textId="77777777" w:rsidR="00C6426D" w:rsidRPr="00455D68" w:rsidRDefault="00C6426D" w:rsidP="00C6426D">
      <w:pPr>
        <w:ind w:firstLine="698"/>
        <w:jc w:val="right"/>
        <w:rPr>
          <w:sz w:val="22"/>
          <w:szCs w:val="22"/>
        </w:rPr>
      </w:pPr>
      <w:r w:rsidRPr="00455D68">
        <w:rPr>
          <w:sz w:val="22"/>
          <w:szCs w:val="22"/>
        </w:rPr>
        <w:t xml:space="preserve">ИНН, КПП, ОГРН, </w:t>
      </w:r>
    </w:p>
    <w:p w14:paraId="5BBD491F" w14:textId="66DD222F" w:rsidR="00C6426D" w:rsidRPr="00455D68" w:rsidRDefault="00C6426D" w:rsidP="00C6426D">
      <w:pPr>
        <w:ind w:firstLine="698"/>
        <w:jc w:val="right"/>
        <w:rPr>
          <w:b/>
          <w:bCs/>
          <w:sz w:val="22"/>
          <w:szCs w:val="22"/>
        </w:rPr>
      </w:pPr>
      <w:r w:rsidRPr="00455D68">
        <w:rPr>
          <w:sz w:val="22"/>
          <w:szCs w:val="22"/>
        </w:rPr>
        <w:t>адрес и номер телефона для связи</w:t>
      </w:r>
    </w:p>
    <w:p w14:paraId="07AB1304" w14:textId="77777777" w:rsidR="00C6426D" w:rsidRPr="00455D68" w:rsidRDefault="00C6426D" w:rsidP="00C6426D">
      <w:pPr>
        <w:ind w:firstLine="698"/>
        <w:jc w:val="right"/>
        <w:rPr>
          <w:b/>
          <w:bCs/>
          <w:sz w:val="22"/>
          <w:szCs w:val="22"/>
        </w:rPr>
      </w:pPr>
    </w:p>
    <w:p w14:paraId="288D956B" w14:textId="77777777" w:rsidR="00C6426D" w:rsidRPr="00455D68" w:rsidRDefault="00C6426D" w:rsidP="00C6426D">
      <w:pPr>
        <w:ind w:firstLine="0"/>
        <w:jc w:val="right"/>
        <w:rPr>
          <w:sz w:val="22"/>
          <w:szCs w:val="22"/>
        </w:rPr>
      </w:pPr>
      <w:r w:rsidRPr="00455D68">
        <w:rPr>
          <w:b/>
          <w:bCs/>
          <w:sz w:val="22"/>
          <w:szCs w:val="22"/>
        </w:rPr>
        <w:t xml:space="preserve">               Ответчик:</w:t>
      </w:r>
      <w:r w:rsidRPr="00455D68">
        <w:rPr>
          <w:b/>
          <w:bCs/>
          <w:sz w:val="22"/>
          <w:szCs w:val="22"/>
        </w:rPr>
        <w:tab/>
      </w:r>
      <w:r w:rsidRPr="00455D68">
        <w:rPr>
          <w:sz w:val="22"/>
          <w:szCs w:val="22"/>
        </w:rPr>
        <w:t>Наименование организации,</w:t>
      </w:r>
    </w:p>
    <w:p w14:paraId="7729ED88" w14:textId="77777777" w:rsidR="00C6426D" w:rsidRPr="00455D68" w:rsidRDefault="00C6426D" w:rsidP="00C6426D">
      <w:pPr>
        <w:ind w:firstLine="0"/>
        <w:jc w:val="right"/>
        <w:rPr>
          <w:sz w:val="22"/>
          <w:szCs w:val="22"/>
        </w:rPr>
      </w:pPr>
      <w:r w:rsidRPr="00455D68">
        <w:rPr>
          <w:sz w:val="22"/>
          <w:szCs w:val="22"/>
        </w:rPr>
        <w:t xml:space="preserve">ИНН, КПП, ОГРН, </w:t>
      </w:r>
    </w:p>
    <w:p w14:paraId="11E98CA6" w14:textId="2606D9BD" w:rsidR="009C2032" w:rsidRPr="00455D68" w:rsidRDefault="00C6426D" w:rsidP="00C6426D">
      <w:pPr>
        <w:ind w:firstLine="0"/>
        <w:jc w:val="right"/>
        <w:rPr>
          <w:sz w:val="22"/>
          <w:szCs w:val="22"/>
        </w:rPr>
      </w:pPr>
      <w:r w:rsidRPr="00455D68">
        <w:rPr>
          <w:sz w:val="22"/>
          <w:szCs w:val="22"/>
        </w:rPr>
        <w:t>адрес и номер телефона для связи</w:t>
      </w:r>
    </w:p>
    <w:p w14:paraId="2FEFB02D" w14:textId="27D99D27" w:rsidR="00530F32" w:rsidRPr="00455D68" w:rsidRDefault="00513C31" w:rsidP="00513C31">
      <w:pPr>
        <w:pStyle w:val="a6"/>
        <w:ind w:left="0"/>
        <w:rPr>
          <w:sz w:val="22"/>
          <w:szCs w:val="22"/>
          <w:shd w:val="clear" w:color="auto" w:fill="F0F0F0"/>
        </w:rPr>
      </w:pPr>
      <w:r w:rsidRPr="00455D68">
        <w:rPr>
          <w:sz w:val="22"/>
          <w:szCs w:val="22"/>
          <w:shd w:val="clear" w:color="auto" w:fill="F0F0F0"/>
        </w:rPr>
        <w:t>Дата:</w:t>
      </w:r>
    </w:p>
    <w:p w14:paraId="0C4614B2" w14:textId="120FC9F4" w:rsidR="00513C31" w:rsidRPr="00455D68" w:rsidRDefault="00513C31" w:rsidP="00513C31">
      <w:pPr>
        <w:ind w:firstLine="0"/>
        <w:rPr>
          <w:sz w:val="22"/>
          <w:szCs w:val="22"/>
        </w:rPr>
      </w:pPr>
      <w:r w:rsidRPr="00455D68">
        <w:rPr>
          <w:sz w:val="22"/>
          <w:szCs w:val="22"/>
        </w:rPr>
        <w:t>Сумма иска:</w:t>
      </w:r>
    </w:p>
    <w:p w14:paraId="194676E2" w14:textId="62BD0501" w:rsidR="00530F32" w:rsidRPr="00455D68" w:rsidRDefault="00513C31" w:rsidP="00C6426D">
      <w:pPr>
        <w:ind w:firstLine="0"/>
        <w:rPr>
          <w:sz w:val="22"/>
          <w:szCs w:val="22"/>
        </w:rPr>
      </w:pPr>
      <w:r w:rsidRPr="00455D68">
        <w:rPr>
          <w:sz w:val="22"/>
          <w:szCs w:val="22"/>
        </w:rPr>
        <w:t>Госпошлина:</w:t>
      </w:r>
    </w:p>
    <w:p w14:paraId="4B075DD1" w14:textId="77777777" w:rsidR="00530F32" w:rsidRPr="00455D68" w:rsidRDefault="00530F32">
      <w:pPr>
        <w:rPr>
          <w:sz w:val="22"/>
          <w:szCs w:val="22"/>
        </w:rPr>
      </w:pPr>
    </w:p>
    <w:p w14:paraId="5D99B206" w14:textId="77777777" w:rsidR="00816F37" w:rsidRPr="00455D68" w:rsidRDefault="00816F37" w:rsidP="00816F37">
      <w:pPr>
        <w:contextualSpacing/>
        <w:jc w:val="center"/>
        <w:rPr>
          <w:b/>
          <w:bCs/>
          <w:sz w:val="22"/>
          <w:szCs w:val="22"/>
        </w:rPr>
      </w:pPr>
      <w:r w:rsidRPr="00455D68">
        <w:rPr>
          <w:b/>
          <w:bCs/>
          <w:sz w:val="22"/>
          <w:szCs w:val="22"/>
        </w:rPr>
        <w:t>Исковое заявление</w:t>
      </w:r>
    </w:p>
    <w:p w14:paraId="6D0AE925" w14:textId="77777777" w:rsidR="00816F37" w:rsidRPr="00455D68" w:rsidRDefault="00816F37" w:rsidP="00816F37">
      <w:pPr>
        <w:contextualSpacing/>
        <w:jc w:val="center"/>
        <w:rPr>
          <w:b/>
          <w:bCs/>
          <w:sz w:val="22"/>
          <w:szCs w:val="22"/>
        </w:rPr>
      </w:pPr>
      <w:r w:rsidRPr="00455D68">
        <w:rPr>
          <w:b/>
          <w:bCs/>
          <w:sz w:val="22"/>
          <w:szCs w:val="22"/>
        </w:rPr>
        <w:t>о взыскании задолженности и неустойки по договору поставки</w:t>
      </w:r>
    </w:p>
    <w:p w14:paraId="34229B60" w14:textId="77777777" w:rsidR="00816F37" w:rsidRPr="00455D68" w:rsidRDefault="00816F37" w:rsidP="00816F37">
      <w:pPr>
        <w:contextualSpacing/>
        <w:rPr>
          <w:b/>
          <w:bCs/>
          <w:sz w:val="22"/>
          <w:szCs w:val="22"/>
        </w:rPr>
      </w:pPr>
    </w:p>
    <w:p w14:paraId="4965B74D" w14:textId="569F30DE" w:rsidR="00513C31" w:rsidRPr="00455D68" w:rsidRDefault="00513C31" w:rsidP="00816F37">
      <w:pPr>
        <w:contextualSpacing/>
        <w:rPr>
          <w:b/>
          <w:bCs/>
          <w:i/>
          <w:iCs/>
          <w:sz w:val="22"/>
          <w:szCs w:val="22"/>
        </w:rPr>
      </w:pPr>
      <w:r w:rsidRPr="00455D68">
        <w:rPr>
          <w:b/>
          <w:bCs/>
          <w:i/>
          <w:iCs/>
          <w:sz w:val="22"/>
          <w:szCs w:val="22"/>
        </w:rPr>
        <w:t>Фактические обстоятельства.</w:t>
      </w:r>
    </w:p>
    <w:p w14:paraId="74A705B2" w14:textId="0DAA914D" w:rsidR="00530F32" w:rsidRPr="00455D68" w:rsidRDefault="00450E01" w:rsidP="00C6426D">
      <w:pPr>
        <w:contextualSpacing/>
        <w:rPr>
          <w:sz w:val="22"/>
          <w:szCs w:val="22"/>
        </w:rPr>
      </w:pPr>
      <w:r w:rsidRPr="00455D68">
        <w:rPr>
          <w:sz w:val="22"/>
          <w:szCs w:val="22"/>
        </w:rPr>
        <w:t>(</w:t>
      </w:r>
      <w:r w:rsidRPr="00455D68">
        <w:rPr>
          <w:rStyle w:val="a3"/>
          <w:b w:val="0"/>
          <w:bCs w:val="0"/>
          <w:sz w:val="22"/>
          <w:szCs w:val="22"/>
        </w:rPr>
        <w:t>Число, месяц, год</w:t>
      </w:r>
      <w:r w:rsidRPr="00455D68">
        <w:rPr>
          <w:sz w:val="22"/>
          <w:szCs w:val="22"/>
        </w:rPr>
        <w:t xml:space="preserve">) между (Наименование </w:t>
      </w:r>
      <w:r w:rsidR="00816F37" w:rsidRPr="00455D68">
        <w:rPr>
          <w:sz w:val="22"/>
          <w:szCs w:val="22"/>
        </w:rPr>
        <w:t>Истца</w:t>
      </w:r>
      <w:r w:rsidRPr="00455D68">
        <w:rPr>
          <w:sz w:val="22"/>
          <w:szCs w:val="22"/>
        </w:rPr>
        <w:t xml:space="preserve">) и (Наименование </w:t>
      </w:r>
      <w:r w:rsidR="00816F37" w:rsidRPr="00455D68">
        <w:rPr>
          <w:sz w:val="22"/>
          <w:szCs w:val="22"/>
        </w:rPr>
        <w:t>Ответчика</w:t>
      </w:r>
      <w:r w:rsidRPr="00455D68">
        <w:rPr>
          <w:sz w:val="22"/>
          <w:szCs w:val="22"/>
        </w:rPr>
        <w:t xml:space="preserve">) был заключен договор </w:t>
      </w:r>
      <w:r w:rsidR="00816F37" w:rsidRPr="00455D68">
        <w:rPr>
          <w:sz w:val="22"/>
          <w:szCs w:val="22"/>
        </w:rPr>
        <w:t>поставки</w:t>
      </w:r>
      <w:r w:rsidR="00356531" w:rsidRPr="00455D68">
        <w:rPr>
          <w:sz w:val="22"/>
          <w:szCs w:val="22"/>
        </w:rPr>
        <w:t xml:space="preserve"> (дата и номер)</w:t>
      </w:r>
      <w:r w:rsidRPr="00455D68">
        <w:rPr>
          <w:sz w:val="22"/>
          <w:szCs w:val="22"/>
        </w:rPr>
        <w:t xml:space="preserve">, в соответствии с условиями которого </w:t>
      </w:r>
      <w:r w:rsidR="00816F37" w:rsidRPr="00455D68">
        <w:rPr>
          <w:sz w:val="22"/>
          <w:szCs w:val="22"/>
        </w:rPr>
        <w:t>в соответствии с условиями которого поставщик обязуется передать в обусловленный срок товар покупателю, а покупатель обязуется принять и оплатить поставленный товар</w:t>
      </w:r>
      <w:r w:rsidRPr="00455D68">
        <w:rPr>
          <w:sz w:val="22"/>
          <w:szCs w:val="22"/>
        </w:rPr>
        <w:t>.</w:t>
      </w:r>
    </w:p>
    <w:p w14:paraId="0EBC6DFE" w14:textId="4C56C7E7" w:rsidR="00816F37" w:rsidRPr="00455D68" w:rsidRDefault="00816F37" w:rsidP="00C6426D">
      <w:pPr>
        <w:contextualSpacing/>
        <w:rPr>
          <w:sz w:val="22"/>
          <w:szCs w:val="22"/>
        </w:rPr>
      </w:pPr>
      <w:r w:rsidRPr="00455D68">
        <w:rPr>
          <w:sz w:val="22"/>
          <w:szCs w:val="22"/>
        </w:rPr>
        <w:t>Наименование, количество, качество и цена товара определяется согласно спецификации, прилагаемой к договору и являющейся его неотъемлемой частью (пункт (значение) договора).</w:t>
      </w:r>
    </w:p>
    <w:p w14:paraId="109063E4" w14:textId="475A4CA3" w:rsidR="00765E12" w:rsidRPr="00455D68" w:rsidRDefault="00816F37" w:rsidP="00765E12">
      <w:pPr>
        <w:contextualSpacing/>
        <w:rPr>
          <w:sz w:val="22"/>
          <w:szCs w:val="22"/>
        </w:rPr>
      </w:pPr>
      <w:r w:rsidRPr="00455D68">
        <w:rPr>
          <w:sz w:val="22"/>
          <w:szCs w:val="22"/>
        </w:rPr>
        <w:t xml:space="preserve">Согласно условиям договора </w:t>
      </w:r>
      <w:r w:rsidR="00132122" w:rsidRPr="00455D68">
        <w:rPr>
          <w:sz w:val="22"/>
          <w:szCs w:val="22"/>
        </w:rPr>
        <w:t>И</w:t>
      </w:r>
      <w:r w:rsidRPr="00455D68">
        <w:rPr>
          <w:sz w:val="22"/>
          <w:szCs w:val="22"/>
        </w:rPr>
        <w:t xml:space="preserve">стец поставил </w:t>
      </w:r>
      <w:r w:rsidR="00132122" w:rsidRPr="00455D68">
        <w:rPr>
          <w:sz w:val="22"/>
          <w:szCs w:val="22"/>
        </w:rPr>
        <w:t>О</w:t>
      </w:r>
      <w:r w:rsidRPr="00455D68">
        <w:rPr>
          <w:sz w:val="22"/>
          <w:szCs w:val="22"/>
        </w:rPr>
        <w:t xml:space="preserve">тветчику товар на сумму </w:t>
      </w:r>
      <w:r w:rsidR="00765E12" w:rsidRPr="00455D68">
        <w:rPr>
          <w:sz w:val="22"/>
          <w:szCs w:val="22"/>
        </w:rPr>
        <w:t>(</w:t>
      </w:r>
      <w:r w:rsidRPr="00455D68">
        <w:rPr>
          <w:sz w:val="22"/>
          <w:szCs w:val="22"/>
        </w:rPr>
        <w:t>сумма цифрами и прописью</w:t>
      </w:r>
      <w:r w:rsidR="00765E12" w:rsidRPr="00455D68">
        <w:rPr>
          <w:sz w:val="22"/>
          <w:szCs w:val="22"/>
        </w:rPr>
        <w:t>)</w:t>
      </w:r>
      <w:r w:rsidRPr="00455D68">
        <w:rPr>
          <w:sz w:val="22"/>
          <w:szCs w:val="22"/>
        </w:rPr>
        <w:t xml:space="preserve"> рублей, что подтверждается </w:t>
      </w:r>
      <w:r w:rsidR="00765E12" w:rsidRPr="00455D68">
        <w:rPr>
          <w:sz w:val="22"/>
          <w:szCs w:val="22"/>
        </w:rPr>
        <w:t>(</w:t>
      </w:r>
      <w:r w:rsidRPr="00455D68">
        <w:rPr>
          <w:sz w:val="22"/>
          <w:szCs w:val="22"/>
        </w:rPr>
        <w:t>вписать нужное</w:t>
      </w:r>
      <w:r w:rsidR="00765E12" w:rsidRPr="00455D68">
        <w:rPr>
          <w:sz w:val="22"/>
          <w:szCs w:val="22"/>
        </w:rPr>
        <w:t>)</w:t>
      </w:r>
      <w:r w:rsidRPr="00455D68">
        <w:rPr>
          <w:sz w:val="22"/>
          <w:szCs w:val="22"/>
        </w:rPr>
        <w:t>.</w:t>
      </w:r>
      <w:r w:rsidR="00765E12" w:rsidRPr="00455D68">
        <w:rPr>
          <w:sz w:val="22"/>
          <w:szCs w:val="22"/>
        </w:rPr>
        <w:t xml:space="preserve"> Расчеты по договору производятся в следующем порядке и в сроки: (вписать нужное) (пункт (значение) договора).</w:t>
      </w:r>
    </w:p>
    <w:p w14:paraId="7EF05B74" w14:textId="23E79CE2" w:rsidR="00765E12" w:rsidRPr="00455D68" w:rsidRDefault="00765E12" w:rsidP="00C6426D">
      <w:pPr>
        <w:contextualSpacing/>
        <w:rPr>
          <w:sz w:val="22"/>
          <w:szCs w:val="22"/>
        </w:rPr>
      </w:pPr>
      <w:r w:rsidRPr="00455D68">
        <w:rPr>
          <w:sz w:val="22"/>
          <w:szCs w:val="22"/>
        </w:rPr>
        <w:t>Однако до настоящего времени денежные средства в качестве оплаты поставленного товара по вышеназванному договору на расчетный счет истца не поступили.</w:t>
      </w:r>
      <w:r w:rsidR="00132122" w:rsidRPr="00455D68">
        <w:rPr>
          <w:sz w:val="22"/>
          <w:szCs w:val="22"/>
        </w:rPr>
        <w:t xml:space="preserve"> Таким образом, у ответчика образовалась задолженность в размере (сумма цифрами и прописью) рублей.</w:t>
      </w:r>
    </w:p>
    <w:p w14:paraId="08D47B16" w14:textId="77777777" w:rsidR="00A27C36" w:rsidRPr="00455D68" w:rsidRDefault="00A27C36" w:rsidP="00132122">
      <w:pPr>
        <w:ind w:firstLine="0"/>
        <w:contextualSpacing/>
        <w:rPr>
          <w:sz w:val="22"/>
          <w:szCs w:val="22"/>
        </w:rPr>
      </w:pPr>
    </w:p>
    <w:p w14:paraId="636EB7A0" w14:textId="2FDE48D7" w:rsidR="00A27C36" w:rsidRPr="00455D68" w:rsidRDefault="00A27C36" w:rsidP="00C6426D">
      <w:pPr>
        <w:contextualSpacing/>
        <w:rPr>
          <w:b/>
          <w:bCs/>
          <w:i/>
          <w:iCs/>
          <w:sz w:val="22"/>
          <w:szCs w:val="22"/>
        </w:rPr>
      </w:pPr>
      <w:r w:rsidRPr="00455D68">
        <w:rPr>
          <w:b/>
          <w:bCs/>
          <w:i/>
          <w:iCs/>
          <w:sz w:val="22"/>
          <w:szCs w:val="22"/>
        </w:rPr>
        <w:t xml:space="preserve">Правовое обоснование. </w:t>
      </w:r>
    </w:p>
    <w:p w14:paraId="3FFB5217" w14:textId="5E1EAC98" w:rsidR="00356531" w:rsidRPr="00455D68" w:rsidRDefault="00356531" w:rsidP="00C6426D">
      <w:pPr>
        <w:numPr>
          <w:ilvl w:val="0"/>
          <w:numId w:val="2"/>
        </w:numPr>
        <w:ind w:left="0" w:firstLine="709"/>
        <w:contextualSpacing/>
        <w:rPr>
          <w:b/>
          <w:bCs/>
          <w:i/>
          <w:iCs/>
          <w:sz w:val="22"/>
          <w:szCs w:val="22"/>
        </w:rPr>
      </w:pPr>
      <w:r w:rsidRPr="00455D68">
        <w:rPr>
          <w:b/>
          <w:bCs/>
          <w:i/>
          <w:iCs/>
          <w:sz w:val="22"/>
          <w:szCs w:val="22"/>
        </w:rPr>
        <w:t xml:space="preserve">О праве Истца требовать взыскания </w:t>
      </w:r>
      <w:r w:rsidR="00132122" w:rsidRPr="00455D68">
        <w:rPr>
          <w:b/>
          <w:bCs/>
          <w:i/>
          <w:iCs/>
          <w:sz w:val="22"/>
          <w:szCs w:val="22"/>
        </w:rPr>
        <w:t>задолженности</w:t>
      </w:r>
      <w:r w:rsidRPr="00455D68">
        <w:rPr>
          <w:b/>
          <w:bCs/>
          <w:i/>
          <w:iCs/>
          <w:sz w:val="22"/>
          <w:szCs w:val="22"/>
        </w:rPr>
        <w:t xml:space="preserve"> по договору </w:t>
      </w:r>
      <w:r w:rsidR="00132122" w:rsidRPr="00455D68">
        <w:rPr>
          <w:b/>
          <w:bCs/>
          <w:i/>
          <w:iCs/>
          <w:sz w:val="22"/>
          <w:szCs w:val="22"/>
        </w:rPr>
        <w:t>поставки</w:t>
      </w:r>
      <w:r w:rsidRPr="00455D68">
        <w:rPr>
          <w:b/>
          <w:bCs/>
          <w:i/>
          <w:iCs/>
          <w:sz w:val="22"/>
          <w:szCs w:val="22"/>
        </w:rPr>
        <w:t>.</w:t>
      </w:r>
    </w:p>
    <w:p w14:paraId="3ECB6F05" w14:textId="2C215ECB" w:rsidR="00132122" w:rsidRPr="00455D68" w:rsidRDefault="00132122" w:rsidP="00132122">
      <w:pPr>
        <w:contextualSpacing/>
        <w:rPr>
          <w:sz w:val="22"/>
          <w:szCs w:val="22"/>
        </w:rPr>
      </w:pPr>
      <w:r w:rsidRPr="00455D68">
        <w:rPr>
          <w:sz w:val="22"/>
          <w:szCs w:val="22"/>
        </w:rPr>
        <w:t>Согласно статье 486 ГК РФ покупатель обязан оплатить товар непосредственно до или после передачи ему продавцом товара, если иное не предусмотрено ГК РФ, другим законом, иными правовыми актами или договором купли-продажи и не вытекает из существа обязательства. Если договором купли-продажи не предусмотрена рассрочка оплаты товара, покупатель обязан уплатить продавцу цену переданного товара полностью.</w:t>
      </w:r>
    </w:p>
    <w:p w14:paraId="4324EE7B" w14:textId="6CEC225D" w:rsidR="00132122" w:rsidRPr="00455D68" w:rsidRDefault="00132122" w:rsidP="00132122">
      <w:pPr>
        <w:contextualSpacing/>
        <w:rPr>
          <w:sz w:val="22"/>
          <w:szCs w:val="22"/>
        </w:rPr>
      </w:pPr>
      <w:r w:rsidRPr="00455D68">
        <w:rPr>
          <w:sz w:val="22"/>
          <w:szCs w:val="22"/>
        </w:rPr>
        <w:t>В соответствии с пунктом 1 статьи 516 ГК РФ покупатель оплачивает поставляемые товары с соблюдением порядка и формы расчетов, предусмотренных договором поставки.</w:t>
      </w:r>
    </w:p>
    <w:p w14:paraId="219F2E89" w14:textId="77777777" w:rsidR="00132122" w:rsidRPr="00455D68" w:rsidRDefault="00132122" w:rsidP="00132122">
      <w:pPr>
        <w:contextualSpacing/>
        <w:rPr>
          <w:sz w:val="22"/>
          <w:szCs w:val="22"/>
        </w:rPr>
      </w:pPr>
      <w:r w:rsidRPr="00455D68">
        <w:rPr>
          <w:sz w:val="22"/>
          <w:szCs w:val="22"/>
        </w:rPr>
        <w:t>В силу статей 309, 310 ГК РФ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14:paraId="255CA736" w14:textId="50DD7000" w:rsidR="00132122" w:rsidRPr="00455D68" w:rsidRDefault="00132122" w:rsidP="00132122">
      <w:pPr>
        <w:contextualSpacing/>
        <w:rPr>
          <w:sz w:val="22"/>
          <w:szCs w:val="22"/>
        </w:rPr>
      </w:pPr>
      <w:r w:rsidRPr="00455D68">
        <w:rPr>
          <w:sz w:val="22"/>
          <w:szCs w:val="22"/>
        </w:rPr>
        <w:t xml:space="preserve">Таким образом, поскольку Ответчик </w:t>
      </w:r>
      <w:r w:rsidR="00455D68" w:rsidRPr="00455D68">
        <w:rPr>
          <w:sz w:val="22"/>
          <w:szCs w:val="22"/>
        </w:rPr>
        <w:t xml:space="preserve">поставленный Истцом товар не оплатил, у последнего есть право требовать взыскания в судебном порядке задолженности по договору поставки. </w:t>
      </w:r>
    </w:p>
    <w:p w14:paraId="1ECDCCD5" w14:textId="77777777" w:rsidR="00356531" w:rsidRPr="00455D68" w:rsidRDefault="00356531" w:rsidP="00455D68">
      <w:pPr>
        <w:ind w:firstLine="0"/>
        <w:contextualSpacing/>
        <w:rPr>
          <w:sz w:val="22"/>
          <w:szCs w:val="22"/>
        </w:rPr>
      </w:pPr>
    </w:p>
    <w:p w14:paraId="442C1B37" w14:textId="2257F077" w:rsidR="004964B0" w:rsidRPr="00455D68" w:rsidRDefault="00356531" w:rsidP="00C6426D">
      <w:pPr>
        <w:numPr>
          <w:ilvl w:val="0"/>
          <w:numId w:val="2"/>
        </w:numPr>
        <w:contextualSpacing/>
        <w:rPr>
          <w:b/>
          <w:bCs/>
          <w:i/>
          <w:iCs/>
          <w:sz w:val="22"/>
          <w:szCs w:val="22"/>
        </w:rPr>
      </w:pPr>
      <w:r w:rsidRPr="00455D68">
        <w:rPr>
          <w:b/>
          <w:bCs/>
          <w:i/>
          <w:iCs/>
          <w:sz w:val="22"/>
          <w:szCs w:val="22"/>
        </w:rPr>
        <w:t xml:space="preserve">О праве Истца требовать взыскания с Ответчика неустойки по договору </w:t>
      </w:r>
      <w:r w:rsidR="00455D68" w:rsidRPr="00455D68">
        <w:rPr>
          <w:b/>
          <w:bCs/>
          <w:i/>
          <w:iCs/>
          <w:sz w:val="22"/>
          <w:szCs w:val="22"/>
        </w:rPr>
        <w:t>поставки</w:t>
      </w:r>
      <w:r w:rsidRPr="00455D68">
        <w:rPr>
          <w:b/>
          <w:bCs/>
          <w:i/>
          <w:iCs/>
          <w:sz w:val="22"/>
          <w:szCs w:val="22"/>
        </w:rPr>
        <w:t>.</w:t>
      </w:r>
    </w:p>
    <w:p w14:paraId="70BCCA8D" w14:textId="2AB8DD34" w:rsidR="00356531" w:rsidRPr="00455D68" w:rsidRDefault="00356531" w:rsidP="00C6426D">
      <w:pPr>
        <w:ind w:firstLine="709"/>
        <w:contextualSpacing/>
        <w:rPr>
          <w:rFonts w:ascii="Times New Roman" w:eastAsia="Times New Roman" w:hAnsi="Times New Roman" w:cs="Times New Roman"/>
          <w:sz w:val="22"/>
          <w:szCs w:val="22"/>
          <w14:ligatures w14:val="none"/>
        </w:rPr>
      </w:pPr>
      <w:r w:rsidRPr="00455D68">
        <w:rPr>
          <w:b/>
          <w:bCs/>
          <w:i/>
          <w:iCs/>
          <w:sz w:val="22"/>
          <w:szCs w:val="22"/>
        </w:rPr>
        <w:t xml:space="preserve"> </w:t>
      </w:r>
      <w:r w:rsidR="004964B0" w:rsidRPr="00455D68">
        <w:rPr>
          <w:rFonts w:ascii="Times New Roman" w:eastAsia="Times New Roman" w:hAnsi="Times New Roman" w:cs="Times New Roman"/>
          <w:sz w:val="22"/>
          <w:szCs w:val="22"/>
          <w14:ligatures w14:val="none"/>
        </w:rPr>
        <w:t>Согласно п. 1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14:paraId="7E19976D" w14:textId="36D32616" w:rsidR="00455D68" w:rsidRPr="00455D68" w:rsidRDefault="00455D68" w:rsidP="00455D68">
      <w:pPr>
        <w:ind w:firstLine="709"/>
        <w:contextualSpacing/>
        <w:rPr>
          <w:rFonts w:ascii="Times New Roman" w:eastAsia="Times New Roman" w:hAnsi="Times New Roman" w:cs="Times New Roman"/>
          <w:sz w:val="22"/>
          <w:szCs w:val="22"/>
          <w14:ligatures w14:val="none"/>
        </w:rPr>
      </w:pPr>
      <w:r w:rsidRPr="00455D68">
        <w:rPr>
          <w:rFonts w:ascii="Times New Roman" w:eastAsia="Times New Roman" w:hAnsi="Times New Roman" w:cs="Times New Roman"/>
          <w:sz w:val="22"/>
          <w:szCs w:val="22"/>
          <w14:ligatures w14:val="none"/>
        </w:rPr>
        <w:t>Согласно пункту (значение) договора за нарушение срока оплаты поставленного товара покупатель уплачивает поставщику неустойку в размере (значение) % от суммы долга за каждый день просрочки.</w:t>
      </w:r>
    </w:p>
    <w:p w14:paraId="70BC08A6" w14:textId="30A64779" w:rsidR="00455D68" w:rsidRPr="00455D68" w:rsidRDefault="00455D68" w:rsidP="00455D68">
      <w:pPr>
        <w:ind w:firstLine="709"/>
        <w:contextualSpacing/>
        <w:rPr>
          <w:rFonts w:ascii="Times New Roman" w:eastAsia="Times New Roman" w:hAnsi="Times New Roman" w:cs="Times New Roman"/>
          <w:sz w:val="22"/>
          <w:szCs w:val="22"/>
          <w14:ligatures w14:val="none"/>
        </w:rPr>
      </w:pPr>
      <w:r w:rsidRPr="00455D68">
        <w:rPr>
          <w:rFonts w:ascii="Times New Roman" w:eastAsia="Times New Roman" w:hAnsi="Times New Roman" w:cs="Times New Roman"/>
          <w:sz w:val="22"/>
          <w:szCs w:val="22"/>
          <w14:ligatures w14:val="none"/>
        </w:rPr>
        <w:lastRenderedPageBreak/>
        <w:t>По состоянию на (число, месяц, год) просрочка исполнения обязательства составила (значение) дней. В соответствии с расчетом за период с (число, месяц, год) по (число, месяц, год) размер неустойки составил (сумма цифрами и прописью) рублей.</w:t>
      </w:r>
    </w:p>
    <w:p w14:paraId="73D2DC04" w14:textId="1E77B4FD" w:rsidR="004964B0" w:rsidRPr="00455D68" w:rsidRDefault="004964B0" w:rsidP="00C6426D">
      <w:pPr>
        <w:contextualSpacing/>
        <w:rPr>
          <w:sz w:val="22"/>
          <w:szCs w:val="22"/>
        </w:rPr>
      </w:pPr>
      <w:r w:rsidRPr="00455D68">
        <w:rPr>
          <w:sz w:val="22"/>
          <w:szCs w:val="22"/>
        </w:rPr>
        <w:t>В силу п.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14:paraId="692D49C3" w14:textId="38BE732F" w:rsidR="004964B0" w:rsidRPr="00455D68" w:rsidRDefault="004964B0" w:rsidP="00C6426D">
      <w:pPr>
        <w:contextualSpacing/>
        <w:rPr>
          <w:sz w:val="22"/>
          <w:szCs w:val="22"/>
        </w:rPr>
      </w:pPr>
      <w:r w:rsidRPr="00455D68">
        <w:rPr>
          <w:sz w:val="22"/>
          <w:szCs w:val="22"/>
        </w:rPr>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14:paraId="5B353BBB" w14:textId="6A8523C1" w:rsidR="004964B0" w:rsidRPr="00455D68" w:rsidRDefault="004964B0" w:rsidP="00C6426D">
      <w:pPr>
        <w:contextualSpacing/>
        <w:rPr>
          <w:sz w:val="22"/>
          <w:szCs w:val="22"/>
        </w:rPr>
      </w:pPr>
      <w:r w:rsidRPr="00455D68">
        <w:rPr>
          <w:sz w:val="22"/>
          <w:szCs w:val="22"/>
        </w:rPr>
        <w:t xml:space="preserve">Таким образом, с Ответчика также подлежит взысканию договорная неустойка с (число, месяц, год) в (значение) % от суммы </w:t>
      </w:r>
      <w:r w:rsidR="004B2987" w:rsidRPr="00455D68">
        <w:rPr>
          <w:sz w:val="22"/>
          <w:szCs w:val="22"/>
        </w:rPr>
        <w:t>задолженности за</w:t>
      </w:r>
      <w:r w:rsidRPr="00455D68">
        <w:rPr>
          <w:sz w:val="22"/>
          <w:szCs w:val="22"/>
        </w:rPr>
        <w:t xml:space="preserve"> каждый день просрочки до дня вынесения решения суда, а взыскание неустойки должно производится до фактического исполнения обязательства.</w:t>
      </w:r>
    </w:p>
    <w:p w14:paraId="2A0976E7" w14:textId="77777777" w:rsidR="004964B0" w:rsidRPr="00455D68" w:rsidRDefault="004964B0" w:rsidP="00C6426D">
      <w:pPr>
        <w:contextualSpacing/>
        <w:rPr>
          <w:sz w:val="22"/>
          <w:szCs w:val="22"/>
        </w:rPr>
      </w:pPr>
    </w:p>
    <w:p w14:paraId="05AFF31E" w14:textId="3F0B2C92" w:rsidR="004964B0" w:rsidRPr="00455D68" w:rsidRDefault="004964B0" w:rsidP="00C6426D">
      <w:pPr>
        <w:contextualSpacing/>
        <w:rPr>
          <w:b/>
          <w:bCs/>
          <w:i/>
          <w:iCs/>
          <w:sz w:val="22"/>
          <w:szCs w:val="22"/>
        </w:rPr>
      </w:pPr>
      <w:r w:rsidRPr="00455D68">
        <w:rPr>
          <w:b/>
          <w:bCs/>
          <w:i/>
          <w:iCs/>
          <w:sz w:val="22"/>
          <w:szCs w:val="22"/>
        </w:rPr>
        <w:t>3. О соблюдении Истцом досудебного порядка разрешения спора.</w:t>
      </w:r>
    </w:p>
    <w:p w14:paraId="4A0E873C" w14:textId="77777777" w:rsidR="004964B0" w:rsidRPr="00455D68" w:rsidRDefault="004964B0" w:rsidP="00C6426D">
      <w:pPr>
        <w:contextualSpacing/>
        <w:rPr>
          <w:sz w:val="22"/>
          <w:szCs w:val="22"/>
        </w:rPr>
      </w:pPr>
      <w:r w:rsidRPr="00455D68">
        <w:rPr>
          <w:sz w:val="22"/>
          <w:szCs w:val="22"/>
        </w:rPr>
        <w:t>Согласно ч. 5 ст. 4 АПК РФ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14:paraId="4B9F3C59" w14:textId="0E97E0F8" w:rsidR="002B773A" w:rsidRPr="00455D68" w:rsidRDefault="00FF734E" w:rsidP="00C6426D">
      <w:pPr>
        <w:contextualSpacing/>
        <w:rPr>
          <w:sz w:val="22"/>
          <w:szCs w:val="22"/>
        </w:rPr>
      </w:pPr>
      <w:r w:rsidRPr="00455D68">
        <w:rPr>
          <w:sz w:val="22"/>
          <w:szCs w:val="22"/>
        </w:rPr>
        <w:t>Истец направил Ответчику Претензию (дата) с требованием уплаты задолженности.</w:t>
      </w:r>
      <w:r w:rsidR="002B773A" w:rsidRPr="00455D68">
        <w:rPr>
          <w:sz w:val="22"/>
          <w:szCs w:val="22"/>
        </w:rPr>
        <w:t xml:space="preserve"> </w:t>
      </w:r>
      <w:r w:rsidR="004964B0" w:rsidRPr="00455D68">
        <w:rPr>
          <w:sz w:val="22"/>
          <w:szCs w:val="22"/>
        </w:rPr>
        <w:t xml:space="preserve">Ответ на претензию в установленный </w:t>
      </w:r>
      <w:r w:rsidRPr="00455D68">
        <w:rPr>
          <w:sz w:val="22"/>
          <w:szCs w:val="22"/>
        </w:rPr>
        <w:t>законом</w:t>
      </w:r>
      <w:r w:rsidR="004964B0" w:rsidRPr="00455D68">
        <w:rPr>
          <w:sz w:val="22"/>
          <w:szCs w:val="22"/>
        </w:rPr>
        <w:t xml:space="preserve"> срок Ответчик не предоставил.</w:t>
      </w:r>
    </w:p>
    <w:p w14:paraId="0D647340" w14:textId="34C0DEEF" w:rsidR="004964B0" w:rsidRPr="00455D68" w:rsidRDefault="004964B0" w:rsidP="00C6426D">
      <w:pPr>
        <w:contextualSpacing/>
        <w:rPr>
          <w:sz w:val="22"/>
          <w:szCs w:val="22"/>
        </w:rPr>
      </w:pPr>
      <w:r w:rsidRPr="00455D68">
        <w:rPr>
          <w:sz w:val="22"/>
          <w:szCs w:val="22"/>
        </w:rPr>
        <w:t>Следовательно претензионный порядок соблюден</w:t>
      </w:r>
      <w:r w:rsidR="002B773A" w:rsidRPr="00455D68">
        <w:rPr>
          <w:sz w:val="22"/>
          <w:szCs w:val="22"/>
        </w:rPr>
        <w:t xml:space="preserve"> и Истец вправе обратиться в арбитражный суд </w:t>
      </w:r>
      <w:r w:rsidR="00AD78E2">
        <w:rPr>
          <w:sz w:val="22"/>
          <w:szCs w:val="22"/>
        </w:rPr>
        <w:t>с</w:t>
      </w:r>
      <w:r w:rsidR="002B773A" w:rsidRPr="00455D68">
        <w:rPr>
          <w:sz w:val="22"/>
          <w:szCs w:val="22"/>
        </w:rPr>
        <w:t xml:space="preserve"> настоящим исковым заявлением. </w:t>
      </w:r>
    </w:p>
    <w:p w14:paraId="624FFF9B" w14:textId="77777777" w:rsidR="002B773A" w:rsidRPr="00455D68" w:rsidRDefault="002B773A" w:rsidP="002B773A">
      <w:pPr>
        <w:rPr>
          <w:sz w:val="22"/>
          <w:szCs w:val="22"/>
        </w:rPr>
      </w:pPr>
    </w:p>
    <w:p w14:paraId="53887ADB" w14:textId="36710C29" w:rsidR="002B773A" w:rsidRPr="00455D68" w:rsidRDefault="002B773A" w:rsidP="002B773A">
      <w:pPr>
        <w:jc w:val="center"/>
        <w:rPr>
          <w:sz w:val="22"/>
          <w:szCs w:val="22"/>
        </w:rPr>
      </w:pPr>
      <w:r w:rsidRPr="00455D68">
        <w:rPr>
          <w:sz w:val="22"/>
          <w:szCs w:val="22"/>
        </w:rPr>
        <w:t>На основании изложенного прошу суд:</w:t>
      </w:r>
    </w:p>
    <w:p w14:paraId="688A70B0" w14:textId="77777777" w:rsidR="002B773A" w:rsidRPr="00455D68" w:rsidRDefault="002B773A" w:rsidP="002B773A">
      <w:pPr>
        <w:jc w:val="center"/>
        <w:rPr>
          <w:sz w:val="22"/>
          <w:szCs w:val="22"/>
        </w:rPr>
      </w:pPr>
    </w:p>
    <w:p w14:paraId="6C41C39A" w14:textId="790DB894" w:rsidR="00FF734E" w:rsidRPr="00455D68" w:rsidRDefault="002B773A" w:rsidP="00D63993">
      <w:pPr>
        <w:rPr>
          <w:sz w:val="22"/>
          <w:szCs w:val="22"/>
        </w:rPr>
      </w:pPr>
      <w:r w:rsidRPr="00455D68">
        <w:rPr>
          <w:sz w:val="22"/>
          <w:szCs w:val="22"/>
        </w:rPr>
        <w:t xml:space="preserve">- </w:t>
      </w:r>
      <w:r w:rsidR="00D63993" w:rsidRPr="00455D68">
        <w:rPr>
          <w:sz w:val="22"/>
          <w:szCs w:val="22"/>
        </w:rPr>
        <w:t xml:space="preserve"> </w:t>
      </w:r>
      <w:r w:rsidR="00455D68" w:rsidRPr="00455D68">
        <w:rPr>
          <w:sz w:val="22"/>
          <w:szCs w:val="22"/>
        </w:rPr>
        <w:t xml:space="preserve">Взыскать с </w:t>
      </w:r>
      <w:r w:rsidR="00455D68">
        <w:rPr>
          <w:sz w:val="22"/>
          <w:szCs w:val="22"/>
        </w:rPr>
        <w:t>(</w:t>
      </w:r>
      <w:r w:rsidR="00455D68" w:rsidRPr="00455D68">
        <w:rPr>
          <w:sz w:val="22"/>
          <w:szCs w:val="22"/>
        </w:rPr>
        <w:t xml:space="preserve">наименование </w:t>
      </w:r>
      <w:r w:rsidR="00455D68">
        <w:rPr>
          <w:sz w:val="22"/>
          <w:szCs w:val="22"/>
        </w:rPr>
        <w:t>О</w:t>
      </w:r>
      <w:r w:rsidR="00455D68" w:rsidRPr="00455D68">
        <w:rPr>
          <w:sz w:val="22"/>
          <w:szCs w:val="22"/>
        </w:rPr>
        <w:t>тветчика</w:t>
      </w:r>
      <w:r w:rsidR="00455D68">
        <w:rPr>
          <w:sz w:val="22"/>
          <w:szCs w:val="22"/>
        </w:rPr>
        <w:t>)</w:t>
      </w:r>
      <w:r w:rsidR="00455D68" w:rsidRPr="00455D68">
        <w:rPr>
          <w:sz w:val="22"/>
          <w:szCs w:val="22"/>
        </w:rPr>
        <w:t xml:space="preserve"> в пользу [наименование </w:t>
      </w:r>
      <w:r w:rsidR="00455D68">
        <w:rPr>
          <w:sz w:val="22"/>
          <w:szCs w:val="22"/>
        </w:rPr>
        <w:t>И</w:t>
      </w:r>
      <w:r w:rsidR="00455D68" w:rsidRPr="00455D68">
        <w:rPr>
          <w:sz w:val="22"/>
          <w:szCs w:val="22"/>
        </w:rPr>
        <w:t xml:space="preserve">стца] задолженность по договору поставки [значение] от </w:t>
      </w:r>
      <w:r w:rsidR="00455D68">
        <w:rPr>
          <w:sz w:val="22"/>
          <w:szCs w:val="22"/>
        </w:rPr>
        <w:t>(</w:t>
      </w:r>
      <w:r w:rsidR="00455D68" w:rsidRPr="00455D68">
        <w:rPr>
          <w:sz w:val="22"/>
          <w:szCs w:val="22"/>
        </w:rPr>
        <w:t>число, месяц, год</w:t>
      </w:r>
      <w:r w:rsidR="00455D68">
        <w:rPr>
          <w:sz w:val="22"/>
          <w:szCs w:val="22"/>
        </w:rPr>
        <w:t>)</w:t>
      </w:r>
      <w:r w:rsidR="00455D68" w:rsidRPr="00455D68">
        <w:rPr>
          <w:sz w:val="22"/>
          <w:szCs w:val="22"/>
        </w:rPr>
        <w:t xml:space="preserve"> в размере </w:t>
      </w:r>
      <w:r w:rsidR="00455D68">
        <w:rPr>
          <w:sz w:val="22"/>
          <w:szCs w:val="22"/>
        </w:rPr>
        <w:t>(</w:t>
      </w:r>
      <w:r w:rsidR="00455D68" w:rsidRPr="00455D68">
        <w:rPr>
          <w:sz w:val="22"/>
          <w:szCs w:val="22"/>
        </w:rPr>
        <w:t>сумма цифрами и прописью</w:t>
      </w:r>
      <w:r w:rsidR="00455D68">
        <w:rPr>
          <w:sz w:val="22"/>
          <w:szCs w:val="22"/>
        </w:rPr>
        <w:t>)</w:t>
      </w:r>
      <w:r w:rsidR="00455D68" w:rsidRPr="00455D68">
        <w:rPr>
          <w:sz w:val="22"/>
          <w:szCs w:val="22"/>
        </w:rPr>
        <w:t xml:space="preserve"> рублей</w:t>
      </w:r>
      <w:r w:rsidR="00D63993" w:rsidRPr="00455D68">
        <w:rPr>
          <w:sz w:val="22"/>
          <w:szCs w:val="22"/>
        </w:rPr>
        <w:t>.</w:t>
      </w:r>
    </w:p>
    <w:p w14:paraId="29AF3BFF" w14:textId="77777777" w:rsidR="00D63993" w:rsidRPr="00455D68" w:rsidRDefault="00D63993" w:rsidP="00D63993">
      <w:pPr>
        <w:rPr>
          <w:sz w:val="22"/>
          <w:szCs w:val="22"/>
        </w:rPr>
      </w:pPr>
    </w:p>
    <w:p w14:paraId="1DF4CB39" w14:textId="500B45DD" w:rsidR="006E60F3" w:rsidRPr="00455D68" w:rsidRDefault="006E60F3" w:rsidP="00D63993">
      <w:pPr>
        <w:rPr>
          <w:sz w:val="22"/>
          <w:szCs w:val="22"/>
        </w:rPr>
      </w:pPr>
      <w:r w:rsidRPr="00455D68">
        <w:rPr>
          <w:sz w:val="22"/>
          <w:szCs w:val="22"/>
        </w:rPr>
        <w:t xml:space="preserve">- </w:t>
      </w:r>
      <w:r w:rsidR="004B2987">
        <w:rPr>
          <w:sz w:val="22"/>
          <w:szCs w:val="22"/>
        </w:rPr>
        <w:t>В</w:t>
      </w:r>
      <w:r w:rsidRPr="00455D68">
        <w:rPr>
          <w:sz w:val="22"/>
          <w:szCs w:val="22"/>
        </w:rPr>
        <w:t xml:space="preserve">зыскать с (наименование Ответчика) в пользу (наименование Истца) неустойку за </w:t>
      </w:r>
      <w:r w:rsidR="00455D68" w:rsidRPr="00455D68">
        <w:rPr>
          <w:sz w:val="22"/>
          <w:szCs w:val="22"/>
        </w:rPr>
        <w:t xml:space="preserve">просрочку исполнения обязательства по оплате поставленного товара в размере </w:t>
      </w:r>
      <w:r w:rsidRPr="00455D68">
        <w:rPr>
          <w:sz w:val="22"/>
          <w:szCs w:val="22"/>
        </w:rPr>
        <w:t>(сумма цифрами и прописью) рублей за период с (указать период число, месяц, год</w:t>
      </w:r>
      <w:r w:rsidR="00945F2F" w:rsidRPr="00455D68">
        <w:rPr>
          <w:sz w:val="22"/>
          <w:szCs w:val="22"/>
        </w:rPr>
        <w:t>)</w:t>
      </w:r>
      <w:r w:rsidRPr="00455D68">
        <w:rPr>
          <w:sz w:val="22"/>
          <w:szCs w:val="22"/>
        </w:rPr>
        <w:t xml:space="preserve"> по (указать период число, месяц, год) с начислением </w:t>
      </w:r>
      <w:r w:rsidR="00945F2F" w:rsidRPr="00455D68">
        <w:rPr>
          <w:sz w:val="22"/>
          <w:szCs w:val="22"/>
        </w:rPr>
        <w:t>неустойки</w:t>
      </w:r>
      <w:r w:rsidRPr="00455D68">
        <w:rPr>
          <w:sz w:val="22"/>
          <w:szCs w:val="22"/>
        </w:rPr>
        <w:t xml:space="preserve"> в размере (указать размер) годовых начиная с (указать число, месяц, год) по дату фактического исполнения обязательств.</w:t>
      </w:r>
    </w:p>
    <w:p w14:paraId="74C80A5A" w14:textId="1C586ECF" w:rsidR="00530F32" w:rsidRPr="00455D68" w:rsidRDefault="00530F32" w:rsidP="00D63993">
      <w:pPr>
        <w:rPr>
          <w:sz w:val="22"/>
          <w:szCs w:val="22"/>
        </w:rPr>
      </w:pPr>
    </w:p>
    <w:p w14:paraId="0AD5FE96" w14:textId="77777777" w:rsidR="00945F2F" w:rsidRPr="00455D68" w:rsidRDefault="00945F2F" w:rsidP="00945F2F">
      <w:pPr>
        <w:rPr>
          <w:b/>
          <w:bCs/>
          <w:sz w:val="22"/>
          <w:szCs w:val="22"/>
        </w:rPr>
      </w:pPr>
      <w:r w:rsidRPr="00455D68">
        <w:rPr>
          <w:b/>
          <w:bCs/>
          <w:sz w:val="22"/>
          <w:szCs w:val="22"/>
        </w:rPr>
        <w:t>Приложение:</w:t>
      </w:r>
    </w:p>
    <w:p w14:paraId="4E947338" w14:textId="77777777" w:rsidR="00945F2F" w:rsidRPr="00455D68" w:rsidRDefault="00945F2F" w:rsidP="00945F2F">
      <w:pPr>
        <w:rPr>
          <w:sz w:val="22"/>
          <w:szCs w:val="22"/>
        </w:rPr>
      </w:pPr>
      <w:r w:rsidRPr="00455D68">
        <w:rPr>
          <w:sz w:val="22"/>
          <w:szCs w:val="22"/>
        </w:rPr>
        <w:t>1. Платежное поручение об уплате госпошлины;</w:t>
      </w:r>
    </w:p>
    <w:p w14:paraId="3015040F" w14:textId="2D9493D4" w:rsidR="00945F2F" w:rsidRPr="00455D68" w:rsidRDefault="00945F2F" w:rsidP="00945F2F">
      <w:pPr>
        <w:rPr>
          <w:sz w:val="22"/>
          <w:szCs w:val="22"/>
        </w:rPr>
      </w:pPr>
      <w:r w:rsidRPr="00455D68">
        <w:rPr>
          <w:sz w:val="22"/>
          <w:szCs w:val="22"/>
        </w:rPr>
        <w:t>2. Документы, подтверждающие направление Ответчику копии искового заявления и приложенных к нему документов (почтовая квитанция, уведомление о вручении заказного письма);</w:t>
      </w:r>
    </w:p>
    <w:p w14:paraId="31498FB0" w14:textId="29C52653" w:rsidR="00945F2F" w:rsidRPr="00455D68" w:rsidRDefault="00945F2F" w:rsidP="00945F2F">
      <w:pPr>
        <w:rPr>
          <w:sz w:val="22"/>
          <w:szCs w:val="22"/>
        </w:rPr>
      </w:pPr>
      <w:r w:rsidRPr="00455D68">
        <w:rPr>
          <w:sz w:val="22"/>
          <w:szCs w:val="22"/>
        </w:rPr>
        <w:t xml:space="preserve">3. </w:t>
      </w:r>
      <w:r w:rsidR="004B2987">
        <w:rPr>
          <w:sz w:val="22"/>
          <w:szCs w:val="22"/>
        </w:rPr>
        <w:t>К</w:t>
      </w:r>
      <w:r w:rsidRPr="00455D68">
        <w:rPr>
          <w:sz w:val="22"/>
          <w:szCs w:val="22"/>
        </w:rPr>
        <w:t xml:space="preserve">опия договора </w:t>
      </w:r>
      <w:r w:rsidR="00455D68">
        <w:rPr>
          <w:sz w:val="22"/>
          <w:szCs w:val="22"/>
        </w:rPr>
        <w:t>поставки</w:t>
      </w:r>
      <w:r w:rsidRPr="00455D68">
        <w:rPr>
          <w:sz w:val="22"/>
          <w:szCs w:val="22"/>
        </w:rPr>
        <w:t>;</w:t>
      </w:r>
    </w:p>
    <w:p w14:paraId="7AE75A79" w14:textId="7C20F1F0" w:rsidR="00945F2F" w:rsidRPr="00455D68" w:rsidRDefault="00945F2F" w:rsidP="00945F2F">
      <w:pPr>
        <w:rPr>
          <w:sz w:val="22"/>
          <w:szCs w:val="22"/>
        </w:rPr>
      </w:pPr>
      <w:r w:rsidRPr="00455D68">
        <w:rPr>
          <w:sz w:val="22"/>
          <w:szCs w:val="22"/>
        </w:rPr>
        <w:t xml:space="preserve">4. </w:t>
      </w:r>
      <w:r w:rsidR="004B2987">
        <w:rPr>
          <w:sz w:val="22"/>
          <w:szCs w:val="22"/>
        </w:rPr>
        <w:t>К</w:t>
      </w:r>
      <w:r w:rsidR="004B2987" w:rsidRPr="004B2987">
        <w:rPr>
          <w:sz w:val="22"/>
          <w:szCs w:val="22"/>
        </w:rPr>
        <w:t>опии документов, подтверждающих факт надлежащей поставки товара</w:t>
      </w:r>
      <w:r w:rsidRPr="00455D68">
        <w:rPr>
          <w:sz w:val="22"/>
          <w:szCs w:val="22"/>
        </w:rPr>
        <w:t>;</w:t>
      </w:r>
    </w:p>
    <w:p w14:paraId="079739DE" w14:textId="6DFF7B6A" w:rsidR="00945F2F" w:rsidRPr="00455D68" w:rsidRDefault="00945F2F" w:rsidP="00945F2F">
      <w:pPr>
        <w:rPr>
          <w:sz w:val="22"/>
          <w:szCs w:val="22"/>
        </w:rPr>
      </w:pPr>
      <w:r w:rsidRPr="00455D68">
        <w:rPr>
          <w:sz w:val="22"/>
          <w:szCs w:val="22"/>
        </w:rPr>
        <w:t>5. Расчет суммы иска;</w:t>
      </w:r>
    </w:p>
    <w:p w14:paraId="4F93C147" w14:textId="7407DEEE" w:rsidR="00945F2F" w:rsidRPr="00455D68" w:rsidRDefault="00945F2F" w:rsidP="00945F2F">
      <w:pPr>
        <w:rPr>
          <w:sz w:val="22"/>
          <w:szCs w:val="22"/>
        </w:rPr>
      </w:pPr>
      <w:r w:rsidRPr="00455D68">
        <w:rPr>
          <w:sz w:val="22"/>
          <w:szCs w:val="22"/>
        </w:rPr>
        <w:t>6. Выписка ЕГРЮЛ в отношении Истца;</w:t>
      </w:r>
    </w:p>
    <w:p w14:paraId="3CB6A306" w14:textId="51A78488" w:rsidR="00945F2F" w:rsidRPr="00455D68" w:rsidRDefault="00945F2F" w:rsidP="00945F2F">
      <w:pPr>
        <w:rPr>
          <w:sz w:val="22"/>
          <w:szCs w:val="22"/>
        </w:rPr>
      </w:pPr>
      <w:r w:rsidRPr="00455D68">
        <w:rPr>
          <w:sz w:val="22"/>
          <w:szCs w:val="22"/>
        </w:rPr>
        <w:t>7. Выписка ЕГРЮЛ в отношении Ответчика;</w:t>
      </w:r>
    </w:p>
    <w:p w14:paraId="2CE4D308" w14:textId="161FADD6" w:rsidR="00945F2F" w:rsidRPr="00455D68" w:rsidRDefault="00945F2F" w:rsidP="00945F2F">
      <w:pPr>
        <w:rPr>
          <w:sz w:val="22"/>
          <w:szCs w:val="22"/>
        </w:rPr>
      </w:pPr>
      <w:r w:rsidRPr="00455D68">
        <w:rPr>
          <w:sz w:val="22"/>
          <w:szCs w:val="22"/>
        </w:rPr>
        <w:t>8. Претензия Ответчику</w:t>
      </w:r>
    </w:p>
    <w:p w14:paraId="74A476B6" w14:textId="00793DB9" w:rsidR="00945F2F" w:rsidRPr="00455D68" w:rsidRDefault="00945F2F" w:rsidP="00945F2F">
      <w:pPr>
        <w:rPr>
          <w:sz w:val="22"/>
          <w:szCs w:val="22"/>
        </w:rPr>
      </w:pPr>
      <w:r w:rsidRPr="00455D68">
        <w:rPr>
          <w:sz w:val="22"/>
          <w:szCs w:val="22"/>
        </w:rPr>
        <w:t>9. Доказательство направления Претензии;</w:t>
      </w:r>
    </w:p>
    <w:p w14:paraId="5BDEDA58" w14:textId="57374478" w:rsidR="00945F2F" w:rsidRPr="00455D68" w:rsidRDefault="00945F2F" w:rsidP="00945F2F">
      <w:pPr>
        <w:rPr>
          <w:sz w:val="22"/>
          <w:szCs w:val="22"/>
        </w:rPr>
      </w:pPr>
      <w:r w:rsidRPr="00455D68">
        <w:rPr>
          <w:sz w:val="22"/>
          <w:szCs w:val="22"/>
        </w:rPr>
        <w:t>10. Доверенность представителя;</w:t>
      </w:r>
    </w:p>
    <w:p w14:paraId="0BA42337" w14:textId="25731DDC" w:rsidR="00945F2F" w:rsidRPr="00455D68" w:rsidRDefault="00945F2F" w:rsidP="00945F2F">
      <w:pPr>
        <w:rPr>
          <w:sz w:val="22"/>
          <w:szCs w:val="22"/>
        </w:rPr>
      </w:pPr>
      <w:r w:rsidRPr="00455D68">
        <w:rPr>
          <w:sz w:val="22"/>
          <w:szCs w:val="22"/>
        </w:rPr>
        <w:t>11. Диплом представителя.</w:t>
      </w:r>
    </w:p>
    <w:p w14:paraId="18B71E13" w14:textId="4C4D41A9" w:rsidR="00945F2F" w:rsidRPr="00455D68" w:rsidRDefault="00945F2F" w:rsidP="004B2987">
      <w:pPr>
        <w:ind w:firstLine="0"/>
        <w:rPr>
          <w:sz w:val="22"/>
          <w:szCs w:val="22"/>
        </w:rPr>
      </w:pPr>
    </w:p>
    <w:p w14:paraId="12EB359C" w14:textId="617032C6" w:rsidR="00945F2F" w:rsidRPr="00455D68" w:rsidRDefault="00945F2F" w:rsidP="00945F2F">
      <w:pPr>
        <w:rPr>
          <w:sz w:val="22"/>
          <w:szCs w:val="22"/>
        </w:rPr>
      </w:pPr>
      <w:r w:rsidRPr="00455D68">
        <w:rPr>
          <w:sz w:val="22"/>
          <w:szCs w:val="22"/>
        </w:rPr>
        <w:t>Подпись представителя</w:t>
      </w:r>
    </w:p>
    <w:p w14:paraId="1069F250" w14:textId="77777777" w:rsidR="00945F2F" w:rsidRPr="00455D68" w:rsidRDefault="00945F2F" w:rsidP="004B2987">
      <w:pPr>
        <w:ind w:firstLine="0"/>
        <w:rPr>
          <w:sz w:val="22"/>
          <w:szCs w:val="22"/>
        </w:rPr>
      </w:pPr>
    </w:p>
    <w:p w14:paraId="4956EC2C" w14:textId="6BA83E1F" w:rsidR="00945F2F" w:rsidRPr="00455D68" w:rsidRDefault="00945F2F" w:rsidP="00945F2F">
      <w:pPr>
        <w:rPr>
          <w:sz w:val="22"/>
          <w:szCs w:val="22"/>
        </w:rPr>
      </w:pPr>
      <w:r w:rsidRPr="00455D68">
        <w:rPr>
          <w:sz w:val="22"/>
          <w:szCs w:val="22"/>
        </w:rPr>
        <w:t>________________________________________________________</w:t>
      </w:r>
    </w:p>
    <w:sectPr w:rsidR="00945F2F" w:rsidRPr="00455D68">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F9C62" w14:textId="77777777" w:rsidR="0084185F" w:rsidRDefault="0084185F">
      <w:r>
        <w:separator/>
      </w:r>
    </w:p>
  </w:endnote>
  <w:endnote w:type="continuationSeparator" w:id="0">
    <w:p w14:paraId="61C4ABAE" w14:textId="77777777" w:rsidR="0084185F" w:rsidRDefault="0084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09D90"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1F0A0" w14:textId="77777777" w:rsidR="0084185F" w:rsidRDefault="0084185F">
      <w:r>
        <w:separator/>
      </w:r>
    </w:p>
  </w:footnote>
  <w:footnote w:type="continuationSeparator" w:id="0">
    <w:p w14:paraId="6D7F4678" w14:textId="77777777" w:rsidR="0084185F" w:rsidRDefault="0084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B006C"/>
    <w:multiLevelType w:val="hybridMultilevel"/>
    <w:tmpl w:val="24F29E2C"/>
    <w:lvl w:ilvl="0" w:tplc="762E62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2802222">
    <w:abstractNumId w:val="1"/>
  </w:num>
  <w:num w:numId="2" w16cid:durableId="91031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A2"/>
    <w:rsid w:val="00132122"/>
    <w:rsid w:val="002B773A"/>
    <w:rsid w:val="0030724D"/>
    <w:rsid w:val="00356531"/>
    <w:rsid w:val="00450E01"/>
    <w:rsid w:val="00455D68"/>
    <w:rsid w:val="004964B0"/>
    <w:rsid w:val="004B2987"/>
    <w:rsid w:val="00513C31"/>
    <w:rsid w:val="00530F32"/>
    <w:rsid w:val="006125E1"/>
    <w:rsid w:val="006352B4"/>
    <w:rsid w:val="006445F2"/>
    <w:rsid w:val="006E60F3"/>
    <w:rsid w:val="00745B11"/>
    <w:rsid w:val="007658B4"/>
    <w:rsid w:val="00765E12"/>
    <w:rsid w:val="00816F37"/>
    <w:rsid w:val="0084185F"/>
    <w:rsid w:val="00945F2F"/>
    <w:rsid w:val="009C2032"/>
    <w:rsid w:val="00A27C36"/>
    <w:rsid w:val="00AA5F9B"/>
    <w:rsid w:val="00AD78E2"/>
    <w:rsid w:val="00B5025D"/>
    <w:rsid w:val="00B81468"/>
    <w:rsid w:val="00C6426D"/>
    <w:rsid w:val="00D63993"/>
    <w:rsid w:val="00E96DA2"/>
    <w:rsid w:val="00FF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631EB3"/>
  <w14:defaultImageDpi w14:val="0"/>
  <w15:docId w15:val="{524CE2F8-A9BD-42F6-8CA1-6E520736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kern w:val="0"/>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kern w:val="0"/>
    </w:rPr>
  </w:style>
  <w:style w:type="table" w:styleId="ad">
    <w:name w:val="Table Grid"/>
    <w:basedOn w:val="a1"/>
    <w:uiPriority w:val="39"/>
    <w:rsid w:val="009C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50E01"/>
    <w:rPr>
      <w:sz w:val="20"/>
      <w:szCs w:val="20"/>
    </w:rPr>
  </w:style>
  <w:style w:type="character" w:customStyle="1" w:styleId="af">
    <w:name w:val="Текст сноски Знак"/>
    <w:basedOn w:val="a0"/>
    <w:link w:val="ae"/>
    <w:uiPriority w:val="99"/>
    <w:semiHidden/>
    <w:rsid w:val="00450E01"/>
    <w:rPr>
      <w:rFonts w:ascii="Times New Roman CYR" w:hAnsi="Times New Roman CYR" w:cs="Times New Roman CYR"/>
      <w:kern w:val="0"/>
      <w:sz w:val="20"/>
      <w:szCs w:val="20"/>
    </w:rPr>
  </w:style>
  <w:style w:type="character" w:styleId="af0">
    <w:name w:val="footnote reference"/>
    <w:basedOn w:val="a0"/>
    <w:uiPriority w:val="99"/>
    <w:semiHidden/>
    <w:unhideWhenUsed/>
    <w:rsid w:val="00450E01"/>
    <w:rPr>
      <w:vertAlign w:val="superscript"/>
    </w:rPr>
  </w:style>
  <w:style w:type="paragraph" w:styleId="af1">
    <w:name w:val="List Paragraph"/>
    <w:basedOn w:val="a"/>
    <w:uiPriority w:val="34"/>
    <w:qFormat/>
    <w:rsid w:val="00455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6DF4-B7CD-41DD-900C-6CB662A2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Александр Дедков</cp:lastModifiedBy>
  <cp:revision>4</cp:revision>
  <dcterms:created xsi:type="dcterms:W3CDTF">2024-10-08T15:58:00Z</dcterms:created>
  <dcterms:modified xsi:type="dcterms:W3CDTF">2024-10-09T12:53:00Z</dcterms:modified>
</cp:coreProperties>
</file>